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5D37" w14:textId="77777777" w:rsidR="002045B2" w:rsidRPr="00AC6625" w:rsidRDefault="002045B2" w:rsidP="002045B2">
      <w:pPr>
        <w:pStyle w:val="Standard"/>
        <w:rPr>
          <w:sz w:val="22"/>
        </w:rPr>
      </w:pPr>
      <w:r w:rsidRPr="00AC6625">
        <w:rPr>
          <w:b/>
          <w:sz w:val="22"/>
        </w:rPr>
        <w:t>GRAD KOMIŽA</w:t>
      </w:r>
    </w:p>
    <w:p w14:paraId="09C8E279" w14:textId="77777777" w:rsidR="002045B2" w:rsidRPr="00AC6625" w:rsidRDefault="002045B2" w:rsidP="002045B2">
      <w:pPr>
        <w:pStyle w:val="Standard"/>
        <w:rPr>
          <w:sz w:val="22"/>
        </w:rPr>
      </w:pPr>
      <w:r w:rsidRPr="00AC6625">
        <w:rPr>
          <w:b/>
          <w:sz w:val="22"/>
        </w:rPr>
        <w:t>Jedinstveni upravni odjel</w:t>
      </w:r>
    </w:p>
    <w:p w14:paraId="7AA4E71D" w14:textId="77777777" w:rsidR="002045B2" w:rsidRPr="00AC6625" w:rsidRDefault="002045B2" w:rsidP="002045B2">
      <w:pPr>
        <w:pStyle w:val="Standard"/>
        <w:rPr>
          <w:sz w:val="22"/>
        </w:rPr>
      </w:pPr>
    </w:p>
    <w:p w14:paraId="2343355A" w14:textId="77777777" w:rsidR="002045B2" w:rsidRPr="00AC6625" w:rsidRDefault="002045B2" w:rsidP="002045B2">
      <w:pPr>
        <w:pStyle w:val="Standard"/>
        <w:rPr>
          <w:b/>
          <w:sz w:val="22"/>
        </w:rPr>
      </w:pPr>
    </w:p>
    <w:p w14:paraId="6462943C" w14:textId="77777777" w:rsidR="002045B2" w:rsidRPr="00AC6625" w:rsidRDefault="002045B2" w:rsidP="002045B2">
      <w:pPr>
        <w:pStyle w:val="Standard"/>
        <w:jc w:val="center"/>
        <w:rPr>
          <w:sz w:val="22"/>
        </w:rPr>
      </w:pPr>
      <w:r w:rsidRPr="00AC6625">
        <w:rPr>
          <w:b/>
          <w:sz w:val="22"/>
        </w:rPr>
        <w:t>ZAHTJEV ZA DODJELU POTICAJA/POTPORE PODUZETNICIMA</w:t>
      </w:r>
    </w:p>
    <w:p w14:paraId="34DDBA22" w14:textId="1A4C1659" w:rsidR="002045B2" w:rsidRPr="00AC6625" w:rsidRDefault="002045B2" w:rsidP="002045B2">
      <w:pPr>
        <w:pStyle w:val="Standard"/>
        <w:jc w:val="center"/>
        <w:rPr>
          <w:b/>
          <w:sz w:val="22"/>
        </w:rPr>
      </w:pPr>
      <w:r w:rsidRPr="00AC6625">
        <w:rPr>
          <w:b/>
          <w:sz w:val="22"/>
        </w:rPr>
        <w:t>iz Programa mjera poticanja poduzetništva na području grada Komiže za 20</w:t>
      </w:r>
      <w:r w:rsidR="00EB42CF" w:rsidRPr="00AC6625">
        <w:rPr>
          <w:b/>
          <w:sz w:val="22"/>
        </w:rPr>
        <w:t>2</w:t>
      </w:r>
      <w:r w:rsidR="00AC6625" w:rsidRPr="00AC6625">
        <w:rPr>
          <w:b/>
          <w:sz w:val="22"/>
        </w:rPr>
        <w:t>3</w:t>
      </w:r>
      <w:r w:rsidRPr="00AC6625">
        <w:rPr>
          <w:b/>
          <w:sz w:val="22"/>
        </w:rPr>
        <w:t>. godinu</w:t>
      </w:r>
    </w:p>
    <w:p w14:paraId="393A7940" w14:textId="77777777" w:rsidR="002045B2" w:rsidRDefault="002045B2" w:rsidP="002045B2">
      <w:pPr>
        <w:pStyle w:val="Standard"/>
        <w:jc w:val="both"/>
      </w:pPr>
    </w:p>
    <w:p w14:paraId="0A755AF5" w14:textId="3D079FED" w:rsidR="002045B2" w:rsidRDefault="002045B2" w:rsidP="00AC6625">
      <w:pPr>
        <w:pStyle w:val="Standard"/>
        <w:jc w:val="both"/>
      </w:pPr>
      <w:r>
        <w:t>Ovim putem prijavljujem se za mjeru (zaokružiti redni broj):</w:t>
      </w:r>
    </w:p>
    <w:p w14:paraId="532F1DD4" w14:textId="11536872" w:rsidR="002045B2" w:rsidRPr="00AC6625" w:rsidRDefault="002045B2" w:rsidP="00AC6625">
      <w:pPr>
        <w:pStyle w:val="Standard"/>
        <w:numPr>
          <w:ilvl w:val="0"/>
          <w:numId w:val="1"/>
        </w:numPr>
        <w:rPr>
          <w:sz w:val="22"/>
        </w:rPr>
      </w:pPr>
      <w:r w:rsidRPr="00AC6625">
        <w:rPr>
          <w:sz w:val="22"/>
        </w:rPr>
        <w:t>POT</w:t>
      </w:r>
      <w:r w:rsidR="00AC6625" w:rsidRPr="00AC6625">
        <w:rPr>
          <w:sz w:val="22"/>
        </w:rPr>
        <w:t>PORE</w:t>
      </w:r>
      <w:r w:rsidRPr="00AC6625">
        <w:rPr>
          <w:sz w:val="22"/>
        </w:rPr>
        <w:t xml:space="preserve"> OSNIVANJA NOVIH REGISTRIRANIH DJELATNOSTI NA PODRUČJU GRADA KOMIŽE</w:t>
      </w:r>
    </w:p>
    <w:p w14:paraId="47DA971C" w14:textId="1B22F2DD" w:rsidR="00AC6625" w:rsidRPr="00AC6625" w:rsidRDefault="00AC6625" w:rsidP="00AC6625">
      <w:pPr>
        <w:pStyle w:val="Standard"/>
        <w:numPr>
          <w:ilvl w:val="0"/>
          <w:numId w:val="1"/>
        </w:numPr>
        <w:rPr>
          <w:sz w:val="22"/>
        </w:rPr>
      </w:pPr>
      <w:r w:rsidRPr="00AC6625">
        <w:rPr>
          <w:sz w:val="22"/>
        </w:rPr>
        <w:t>POTPORE ZA ZAPOŠLJAVANJE I SAMOZAPOŠLJAVANJE</w:t>
      </w:r>
    </w:p>
    <w:p w14:paraId="51982A07" w14:textId="77777777" w:rsidR="002045B2" w:rsidRPr="00AC6625" w:rsidRDefault="002045B2" w:rsidP="002045B2">
      <w:pPr>
        <w:pStyle w:val="Standard"/>
        <w:numPr>
          <w:ilvl w:val="0"/>
          <w:numId w:val="1"/>
        </w:numPr>
        <w:jc w:val="both"/>
        <w:rPr>
          <w:sz w:val="22"/>
        </w:rPr>
      </w:pPr>
      <w:r w:rsidRPr="00AC6625">
        <w:rPr>
          <w:sz w:val="22"/>
        </w:rPr>
        <w:t>POTPORE ZA FINANCIRANJE PRIPREME I KANDIDIRANJE EU PROJEKATA</w:t>
      </w:r>
    </w:p>
    <w:p w14:paraId="55912A7B" w14:textId="53461861" w:rsidR="002045B2" w:rsidRPr="00AC6625" w:rsidRDefault="002045B2" w:rsidP="002045B2">
      <w:pPr>
        <w:pStyle w:val="Standard"/>
        <w:numPr>
          <w:ilvl w:val="0"/>
          <w:numId w:val="1"/>
        </w:numPr>
        <w:jc w:val="both"/>
        <w:rPr>
          <w:sz w:val="22"/>
        </w:rPr>
      </w:pPr>
      <w:r w:rsidRPr="00AC6625">
        <w:rPr>
          <w:sz w:val="22"/>
        </w:rPr>
        <w:t>POTPORE JAČANJU PODUZETNIČKIH KOMPETENCIJA I KONKURENTNOSTI NA TRŽIŠTU</w:t>
      </w:r>
    </w:p>
    <w:p w14:paraId="43223347" w14:textId="59A0A944" w:rsidR="00AC6625" w:rsidRPr="00AC6625" w:rsidRDefault="00AC6625" w:rsidP="00AC6625">
      <w:pPr>
        <w:pStyle w:val="Standard"/>
        <w:numPr>
          <w:ilvl w:val="0"/>
          <w:numId w:val="1"/>
        </w:numPr>
        <w:rPr>
          <w:sz w:val="22"/>
        </w:rPr>
      </w:pPr>
      <w:r w:rsidRPr="00AC6625">
        <w:rPr>
          <w:sz w:val="22"/>
        </w:rPr>
        <w:t>POTPORE ZA SUBVENCIONIRANJE NABAVE DUGOTRAJNE MATERIJALNE IMOVINE</w:t>
      </w:r>
    </w:p>
    <w:p w14:paraId="038A8368" w14:textId="1D34798A" w:rsidR="00AC6625" w:rsidRPr="00AC6625" w:rsidRDefault="00AC6625" w:rsidP="00AC6625">
      <w:pPr>
        <w:pStyle w:val="Standard"/>
        <w:numPr>
          <w:ilvl w:val="0"/>
          <w:numId w:val="1"/>
        </w:numPr>
        <w:rPr>
          <w:sz w:val="22"/>
        </w:rPr>
      </w:pPr>
      <w:r w:rsidRPr="00AC6625">
        <w:rPr>
          <w:sz w:val="22"/>
        </w:rPr>
        <w:t>POTPORE ZA SUBVENCIONIRANJE TROŠKOVA STRUČNOG</w:t>
      </w:r>
      <w:r w:rsidRPr="00AC6625">
        <w:rPr>
          <w:sz w:val="22"/>
        </w:rPr>
        <w:t xml:space="preserve"> </w:t>
      </w:r>
      <w:r w:rsidRPr="00AC6625">
        <w:rPr>
          <w:sz w:val="22"/>
        </w:rPr>
        <w:t>OSPOSOBLJAVANJA I USAVRŠAVANJA ZAPOSLENIKA I OBRTNIKA</w:t>
      </w:r>
    </w:p>
    <w:p w14:paraId="3D1785A7" w14:textId="77777777" w:rsidR="002045B2" w:rsidRDefault="002045B2" w:rsidP="002045B2">
      <w:pPr>
        <w:pStyle w:val="Standard"/>
        <w:jc w:val="center"/>
      </w:pPr>
    </w:p>
    <w:tbl>
      <w:tblPr>
        <w:tblW w:w="933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6532"/>
      </w:tblGrid>
      <w:tr w:rsidR="002045B2" w14:paraId="26AE5B32" w14:textId="77777777" w:rsidTr="002045B2">
        <w:trPr>
          <w:trHeight w:val="576"/>
        </w:trPr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30C2" w14:textId="0A6AC7FB" w:rsidR="002045B2" w:rsidRPr="00AC6625" w:rsidRDefault="002045B2">
            <w:pPr>
              <w:pStyle w:val="Standard"/>
              <w:spacing w:line="249" w:lineRule="auto"/>
              <w:jc w:val="center"/>
              <w:rPr>
                <w:sz w:val="22"/>
              </w:rPr>
            </w:pPr>
            <w:r w:rsidRPr="00AC6625">
              <w:rPr>
                <w:b/>
                <w:sz w:val="22"/>
              </w:rPr>
              <w:t>PODACI O PODNOSITELJU ZAHTJEVA</w:t>
            </w:r>
            <w:r w:rsidR="00AC6625">
              <w:rPr>
                <w:rStyle w:val="Referencafusnote"/>
                <w:b/>
                <w:sz w:val="22"/>
              </w:rPr>
              <w:footnoteReference w:id="1"/>
            </w:r>
          </w:p>
        </w:tc>
      </w:tr>
      <w:tr w:rsidR="002045B2" w14:paraId="4AA5DC45" w14:textId="77777777" w:rsidTr="002045B2">
        <w:trPr>
          <w:trHeight w:val="549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D430B" w14:textId="77777777" w:rsidR="002045B2" w:rsidRPr="003B1A26" w:rsidRDefault="002045B2">
            <w:pPr>
              <w:pStyle w:val="Standard"/>
              <w:spacing w:line="249" w:lineRule="auto"/>
              <w:rPr>
                <w:b/>
                <w:bCs/>
                <w:sz w:val="22"/>
              </w:rPr>
            </w:pPr>
            <w:r w:rsidRPr="003B1A26">
              <w:rPr>
                <w:rFonts w:cs="Times New Roman"/>
                <w:b/>
                <w:bCs/>
                <w:color w:val="000000"/>
                <w:sz w:val="22"/>
              </w:rPr>
              <w:t>Oblik registracije (zaokružiti)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A11C" w14:textId="19774548" w:rsidR="002045B2" w:rsidRPr="00AC6625" w:rsidRDefault="003B1A26">
            <w:pPr>
              <w:pStyle w:val="Standard"/>
              <w:spacing w:line="249" w:lineRule="auto"/>
              <w:rPr>
                <w:sz w:val="22"/>
              </w:rPr>
            </w:pPr>
            <w:r>
              <w:rPr>
                <w:sz w:val="22"/>
              </w:rPr>
              <w:t>a</w:t>
            </w:r>
            <w:r w:rsidR="00AC6625">
              <w:rPr>
                <w:sz w:val="22"/>
              </w:rPr>
              <w:t>) o</w:t>
            </w:r>
            <w:r w:rsidR="002045B2" w:rsidRPr="00AC6625">
              <w:rPr>
                <w:sz w:val="22"/>
              </w:rPr>
              <w:t xml:space="preserve">brt               </w:t>
            </w:r>
          </w:p>
          <w:p w14:paraId="00FE9E25" w14:textId="78BD3868" w:rsidR="002045B2" w:rsidRPr="00AC6625" w:rsidRDefault="003B1A26">
            <w:pPr>
              <w:pStyle w:val="Standard"/>
              <w:spacing w:line="249" w:lineRule="auto"/>
              <w:rPr>
                <w:sz w:val="22"/>
              </w:rPr>
            </w:pPr>
            <w:r>
              <w:rPr>
                <w:sz w:val="22"/>
              </w:rPr>
              <w:t>b</w:t>
            </w:r>
            <w:r w:rsidR="002045B2" w:rsidRPr="00AC6625">
              <w:rPr>
                <w:sz w:val="22"/>
              </w:rPr>
              <w:t xml:space="preserve">) trgovačko društvo            </w:t>
            </w:r>
          </w:p>
          <w:p w14:paraId="4305A55E" w14:textId="77454F3E" w:rsidR="003B1A26" w:rsidRPr="00AC6625" w:rsidRDefault="003B1A26">
            <w:pPr>
              <w:pStyle w:val="Standard"/>
              <w:spacing w:line="249" w:lineRule="auto"/>
              <w:rPr>
                <w:sz w:val="22"/>
              </w:rPr>
            </w:pPr>
            <w:r>
              <w:rPr>
                <w:sz w:val="22"/>
              </w:rPr>
              <w:t>c</w:t>
            </w:r>
            <w:r w:rsidR="002045B2" w:rsidRPr="00AC6625">
              <w:rPr>
                <w:sz w:val="22"/>
              </w:rPr>
              <w:t>) OPG</w:t>
            </w:r>
          </w:p>
        </w:tc>
      </w:tr>
      <w:tr w:rsidR="002045B2" w14:paraId="4804D50A" w14:textId="77777777" w:rsidTr="002045B2">
        <w:trPr>
          <w:trHeight w:val="549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000F31" w14:textId="77777777" w:rsidR="002045B2" w:rsidRPr="003B1A26" w:rsidRDefault="002045B2">
            <w:pPr>
              <w:pStyle w:val="Standard"/>
              <w:spacing w:line="249" w:lineRule="auto"/>
              <w:rPr>
                <w:b/>
                <w:bCs/>
                <w:sz w:val="22"/>
              </w:rPr>
            </w:pPr>
            <w:r w:rsidRPr="003B1A26">
              <w:rPr>
                <w:rFonts w:cs="Times New Roman"/>
                <w:b/>
                <w:bCs/>
                <w:color w:val="000000"/>
                <w:sz w:val="22"/>
              </w:rPr>
              <w:t>Naziv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B99F" w14:textId="77777777" w:rsidR="002045B2" w:rsidRPr="00AC6625" w:rsidRDefault="002045B2">
            <w:pPr>
              <w:pStyle w:val="Standard"/>
              <w:spacing w:line="249" w:lineRule="auto"/>
              <w:rPr>
                <w:sz w:val="22"/>
              </w:rPr>
            </w:pPr>
          </w:p>
        </w:tc>
      </w:tr>
      <w:tr w:rsidR="002045B2" w14:paraId="374743E8" w14:textId="77777777" w:rsidTr="002045B2">
        <w:trPr>
          <w:trHeight w:val="549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DB706" w14:textId="77777777" w:rsidR="002045B2" w:rsidRPr="003B1A26" w:rsidRDefault="002045B2">
            <w:pPr>
              <w:pStyle w:val="Standard"/>
              <w:spacing w:line="249" w:lineRule="auto"/>
              <w:rPr>
                <w:b/>
                <w:bCs/>
                <w:sz w:val="22"/>
              </w:rPr>
            </w:pPr>
            <w:r w:rsidRPr="003B1A26">
              <w:rPr>
                <w:rFonts w:cs="Times New Roman"/>
                <w:b/>
                <w:bCs/>
                <w:color w:val="000000"/>
                <w:sz w:val="22"/>
              </w:rPr>
              <w:t>Sjedište i adresa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4B95" w14:textId="77777777" w:rsidR="002045B2" w:rsidRPr="00AC6625" w:rsidRDefault="002045B2">
            <w:pPr>
              <w:pStyle w:val="Standard"/>
              <w:spacing w:line="249" w:lineRule="auto"/>
              <w:rPr>
                <w:sz w:val="22"/>
              </w:rPr>
            </w:pPr>
          </w:p>
        </w:tc>
      </w:tr>
      <w:tr w:rsidR="002045B2" w14:paraId="18C06D55" w14:textId="77777777" w:rsidTr="002045B2">
        <w:trPr>
          <w:trHeight w:val="551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4FEA3" w14:textId="77777777" w:rsidR="002045B2" w:rsidRPr="003B1A26" w:rsidRDefault="002045B2">
            <w:pPr>
              <w:pStyle w:val="Standard"/>
              <w:spacing w:line="249" w:lineRule="auto"/>
              <w:rPr>
                <w:b/>
                <w:bCs/>
                <w:sz w:val="22"/>
              </w:rPr>
            </w:pPr>
            <w:r w:rsidRPr="003B1A26">
              <w:rPr>
                <w:rFonts w:cs="Times New Roman"/>
                <w:b/>
                <w:bCs/>
                <w:color w:val="000000"/>
                <w:sz w:val="22"/>
              </w:rPr>
              <w:t>Godina i mjesec osnivanja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8783" w14:textId="77777777" w:rsidR="002045B2" w:rsidRPr="00AC6625" w:rsidRDefault="002045B2">
            <w:pPr>
              <w:pStyle w:val="Standard"/>
              <w:spacing w:line="249" w:lineRule="auto"/>
              <w:rPr>
                <w:sz w:val="22"/>
              </w:rPr>
            </w:pPr>
          </w:p>
        </w:tc>
      </w:tr>
      <w:tr w:rsidR="002045B2" w14:paraId="5EC2D7D2" w14:textId="77777777" w:rsidTr="002045B2">
        <w:trPr>
          <w:trHeight w:val="549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F06F5" w14:textId="77777777" w:rsidR="002045B2" w:rsidRPr="003B1A26" w:rsidRDefault="002045B2">
            <w:pPr>
              <w:pStyle w:val="Standard"/>
              <w:spacing w:line="249" w:lineRule="auto"/>
              <w:rPr>
                <w:b/>
                <w:bCs/>
                <w:sz w:val="22"/>
              </w:rPr>
            </w:pPr>
            <w:r w:rsidRPr="003B1A26">
              <w:rPr>
                <w:rFonts w:cs="Times New Roman"/>
                <w:b/>
                <w:bCs/>
                <w:color w:val="000000"/>
                <w:sz w:val="22"/>
              </w:rPr>
              <w:t>OIB i matični broj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BDDF" w14:textId="77777777" w:rsidR="002045B2" w:rsidRPr="00AC6625" w:rsidRDefault="002045B2">
            <w:pPr>
              <w:pStyle w:val="Standard"/>
              <w:spacing w:line="249" w:lineRule="auto"/>
              <w:rPr>
                <w:sz w:val="22"/>
              </w:rPr>
            </w:pPr>
          </w:p>
        </w:tc>
      </w:tr>
      <w:tr w:rsidR="002045B2" w14:paraId="72D81551" w14:textId="77777777" w:rsidTr="002045B2">
        <w:trPr>
          <w:trHeight w:val="549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DE7BE3" w14:textId="77777777" w:rsidR="002045B2" w:rsidRPr="003B1A26" w:rsidRDefault="002045B2">
            <w:pPr>
              <w:pStyle w:val="Standard"/>
              <w:spacing w:line="249" w:lineRule="auto"/>
              <w:rPr>
                <w:b/>
                <w:bCs/>
                <w:sz w:val="22"/>
              </w:rPr>
            </w:pPr>
            <w:r w:rsidRPr="003B1A26">
              <w:rPr>
                <w:rFonts w:cs="Times New Roman"/>
                <w:b/>
                <w:bCs/>
                <w:color w:val="000000"/>
                <w:sz w:val="22"/>
              </w:rPr>
              <w:t>Vlasnik/odgovorna osoba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A32F" w14:textId="77777777" w:rsidR="002045B2" w:rsidRPr="00AC6625" w:rsidRDefault="002045B2">
            <w:pPr>
              <w:pStyle w:val="Standard"/>
              <w:spacing w:line="249" w:lineRule="auto"/>
              <w:rPr>
                <w:sz w:val="22"/>
              </w:rPr>
            </w:pPr>
          </w:p>
        </w:tc>
      </w:tr>
      <w:tr w:rsidR="002045B2" w14:paraId="41DCC512" w14:textId="77777777" w:rsidTr="002045B2">
        <w:trPr>
          <w:trHeight w:val="576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6BD0F" w14:textId="77777777" w:rsidR="002045B2" w:rsidRPr="003B1A26" w:rsidRDefault="002045B2">
            <w:pPr>
              <w:pStyle w:val="Standard"/>
              <w:spacing w:line="249" w:lineRule="auto"/>
              <w:rPr>
                <w:b/>
                <w:bCs/>
                <w:sz w:val="22"/>
              </w:rPr>
            </w:pPr>
            <w:r w:rsidRPr="003B1A26">
              <w:rPr>
                <w:rFonts w:cs="Times New Roman"/>
                <w:b/>
                <w:bCs/>
                <w:color w:val="000000"/>
                <w:sz w:val="22"/>
              </w:rPr>
              <w:t>Telefon, e-mail, web adresa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D360" w14:textId="77777777" w:rsidR="002045B2" w:rsidRPr="00AC6625" w:rsidRDefault="002045B2">
            <w:pPr>
              <w:pStyle w:val="Standard"/>
              <w:spacing w:line="249" w:lineRule="auto"/>
              <w:rPr>
                <w:sz w:val="22"/>
              </w:rPr>
            </w:pPr>
          </w:p>
        </w:tc>
      </w:tr>
      <w:tr w:rsidR="002045B2" w14:paraId="304D833F" w14:textId="77777777" w:rsidTr="002045B2">
        <w:trPr>
          <w:trHeight w:val="527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10A0C" w14:textId="77777777" w:rsidR="002045B2" w:rsidRPr="003B1A26" w:rsidRDefault="002045B2">
            <w:pPr>
              <w:pStyle w:val="Standard"/>
              <w:spacing w:line="249" w:lineRule="auto"/>
              <w:rPr>
                <w:b/>
                <w:bCs/>
                <w:sz w:val="22"/>
              </w:rPr>
            </w:pPr>
            <w:r w:rsidRPr="003B1A26">
              <w:rPr>
                <w:rFonts w:cs="Times New Roman"/>
                <w:b/>
                <w:bCs/>
                <w:color w:val="000000"/>
                <w:sz w:val="22"/>
              </w:rPr>
              <w:t>IBAN i naziv banke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4546" w14:textId="77777777" w:rsidR="002045B2" w:rsidRPr="00AC6625" w:rsidRDefault="002045B2">
            <w:pPr>
              <w:pStyle w:val="Standard"/>
              <w:spacing w:line="249" w:lineRule="auto"/>
              <w:rPr>
                <w:sz w:val="22"/>
              </w:rPr>
            </w:pPr>
          </w:p>
        </w:tc>
      </w:tr>
    </w:tbl>
    <w:p w14:paraId="28B0C22F" w14:textId="77777777" w:rsidR="002045B2" w:rsidRDefault="002045B2" w:rsidP="002045B2">
      <w:pPr>
        <w:pStyle w:val="Standard"/>
      </w:pPr>
    </w:p>
    <w:p w14:paraId="201644B1" w14:textId="77777777" w:rsidR="002045B2" w:rsidRPr="00AC6625" w:rsidRDefault="002045B2" w:rsidP="002045B2">
      <w:pPr>
        <w:pStyle w:val="Standard"/>
        <w:rPr>
          <w:sz w:val="22"/>
        </w:rPr>
      </w:pPr>
      <w:r w:rsidRPr="00AC6625">
        <w:rPr>
          <w:sz w:val="22"/>
        </w:rPr>
        <w:t>Zahtjevu za dodjelu poticaja/potpore prilaže se dokumentacija prema navedenome u Javnom pozivu.</w:t>
      </w:r>
    </w:p>
    <w:p w14:paraId="29C90EDF" w14:textId="77777777" w:rsidR="007250DB" w:rsidRPr="00AC6625" w:rsidRDefault="007250DB" w:rsidP="002045B2">
      <w:pPr>
        <w:pStyle w:val="Standard"/>
        <w:rPr>
          <w:sz w:val="22"/>
        </w:rPr>
      </w:pPr>
    </w:p>
    <w:p w14:paraId="7A7A7768" w14:textId="77777777" w:rsidR="00AC6625" w:rsidRDefault="00AC6625" w:rsidP="002045B2">
      <w:pPr>
        <w:pStyle w:val="Standard"/>
        <w:rPr>
          <w:sz w:val="22"/>
        </w:rPr>
      </w:pPr>
    </w:p>
    <w:p w14:paraId="214C3F34" w14:textId="1F64D635" w:rsidR="002045B2" w:rsidRPr="00AC6625" w:rsidRDefault="002045B2" w:rsidP="002045B2">
      <w:pPr>
        <w:pStyle w:val="Standard"/>
        <w:rPr>
          <w:sz w:val="22"/>
        </w:rPr>
      </w:pPr>
      <w:r w:rsidRPr="00AC6625">
        <w:rPr>
          <w:sz w:val="22"/>
        </w:rPr>
        <w:t>U Komiži, ________________ 20</w:t>
      </w:r>
      <w:r w:rsidR="00D15FC8" w:rsidRPr="00AC6625">
        <w:rPr>
          <w:sz w:val="22"/>
        </w:rPr>
        <w:t>2</w:t>
      </w:r>
      <w:r w:rsidR="00AC6625" w:rsidRPr="00AC6625">
        <w:rPr>
          <w:sz w:val="22"/>
        </w:rPr>
        <w:t>3</w:t>
      </w:r>
      <w:r w:rsidRPr="00AC6625">
        <w:rPr>
          <w:sz w:val="22"/>
        </w:rPr>
        <w:t>. godine.</w:t>
      </w:r>
    </w:p>
    <w:p w14:paraId="05217E98" w14:textId="77777777" w:rsidR="002045B2" w:rsidRPr="00AC6625" w:rsidRDefault="002045B2" w:rsidP="002045B2">
      <w:pPr>
        <w:pStyle w:val="Standard"/>
        <w:tabs>
          <w:tab w:val="left" w:pos="5393"/>
        </w:tabs>
        <w:rPr>
          <w:sz w:val="22"/>
        </w:rPr>
      </w:pPr>
    </w:p>
    <w:p w14:paraId="71023261" w14:textId="77777777" w:rsidR="002045B2" w:rsidRPr="00AC6625" w:rsidRDefault="002045B2" w:rsidP="002045B2">
      <w:pPr>
        <w:pStyle w:val="Standard"/>
        <w:tabs>
          <w:tab w:val="left" w:pos="5393"/>
        </w:tabs>
        <w:jc w:val="right"/>
        <w:rPr>
          <w:sz w:val="22"/>
        </w:rPr>
      </w:pPr>
      <w:r w:rsidRPr="00AC6625">
        <w:rPr>
          <w:b/>
          <w:sz w:val="22"/>
        </w:rPr>
        <w:t>PODNOSITELJ ZAHTJEVA</w:t>
      </w:r>
    </w:p>
    <w:p w14:paraId="7C53B709" w14:textId="77777777" w:rsidR="002045B2" w:rsidRPr="00AC6625" w:rsidRDefault="002045B2" w:rsidP="002045B2">
      <w:pPr>
        <w:pStyle w:val="Standard"/>
        <w:tabs>
          <w:tab w:val="left" w:pos="5393"/>
        </w:tabs>
        <w:jc w:val="right"/>
        <w:rPr>
          <w:sz w:val="22"/>
        </w:rPr>
      </w:pPr>
    </w:p>
    <w:p w14:paraId="32A1C197" w14:textId="77777777" w:rsidR="002045B2" w:rsidRPr="00AC6625" w:rsidRDefault="002045B2" w:rsidP="002045B2">
      <w:pPr>
        <w:pStyle w:val="Standard"/>
        <w:tabs>
          <w:tab w:val="left" w:pos="5393"/>
        </w:tabs>
        <w:jc w:val="right"/>
        <w:rPr>
          <w:sz w:val="22"/>
        </w:rPr>
      </w:pPr>
      <w:r w:rsidRPr="00AC6625">
        <w:rPr>
          <w:sz w:val="22"/>
        </w:rPr>
        <w:tab/>
        <w:t>____________________________</w:t>
      </w:r>
    </w:p>
    <w:p w14:paraId="3C3760C3" w14:textId="73E12567" w:rsidR="000D72FD" w:rsidRPr="00AC6625" w:rsidRDefault="002045B2" w:rsidP="00AC6625">
      <w:pPr>
        <w:pStyle w:val="Standard"/>
        <w:jc w:val="center"/>
        <w:rPr>
          <w:sz w:val="22"/>
        </w:rPr>
      </w:pPr>
      <w:r w:rsidRPr="00AC6625">
        <w:rPr>
          <w:sz w:val="22"/>
        </w:rPr>
        <w:t xml:space="preserve">                                                                                                 </w:t>
      </w:r>
      <w:r w:rsidR="00AC6625">
        <w:rPr>
          <w:sz w:val="22"/>
        </w:rPr>
        <w:t xml:space="preserve">            </w:t>
      </w:r>
      <w:r w:rsidRPr="00AC6625">
        <w:rPr>
          <w:sz w:val="22"/>
        </w:rPr>
        <w:t xml:space="preserve"> (potpis</w:t>
      </w:r>
      <w:r w:rsidR="007250DB" w:rsidRPr="00AC6625">
        <w:rPr>
          <w:sz w:val="22"/>
        </w:rPr>
        <w:t xml:space="preserve"> i pečat</w:t>
      </w:r>
      <w:r w:rsidRPr="00AC6625">
        <w:rPr>
          <w:sz w:val="22"/>
        </w:rPr>
        <w:t>)</w:t>
      </w:r>
    </w:p>
    <w:sectPr w:rsidR="000D72FD" w:rsidRPr="00AC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32C3E" w14:textId="77777777" w:rsidR="007C036F" w:rsidRDefault="007C036F" w:rsidP="00AC6625">
      <w:pPr>
        <w:spacing w:after="0" w:line="240" w:lineRule="auto"/>
      </w:pPr>
      <w:r>
        <w:separator/>
      </w:r>
    </w:p>
  </w:endnote>
  <w:endnote w:type="continuationSeparator" w:id="0">
    <w:p w14:paraId="7802F17E" w14:textId="77777777" w:rsidR="007C036F" w:rsidRDefault="007C036F" w:rsidP="00AC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BA51" w14:textId="77777777" w:rsidR="007C036F" w:rsidRDefault="007C036F" w:rsidP="00AC6625">
      <w:pPr>
        <w:spacing w:after="0" w:line="240" w:lineRule="auto"/>
      </w:pPr>
      <w:r>
        <w:separator/>
      </w:r>
    </w:p>
  </w:footnote>
  <w:footnote w:type="continuationSeparator" w:id="0">
    <w:p w14:paraId="1D7E1CC0" w14:textId="77777777" w:rsidR="007C036F" w:rsidRDefault="007C036F" w:rsidP="00AC6625">
      <w:pPr>
        <w:spacing w:after="0" w:line="240" w:lineRule="auto"/>
      </w:pPr>
      <w:r>
        <w:continuationSeparator/>
      </w:r>
    </w:p>
  </w:footnote>
  <w:footnote w:id="1">
    <w:p w14:paraId="3D86A34D" w14:textId="0694D3F9" w:rsidR="00AC6625" w:rsidRDefault="00AC6625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C6625">
        <w:t xml:space="preserve">Prijavom na javni poziv prijavitelj jamči za istinitost i točnost podataka te daje suglasnost za daljnju obradu osobnih podataka u svrhu provođenja </w:t>
      </w:r>
      <w:r>
        <w:t>j</w:t>
      </w:r>
      <w:r w:rsidRPr="00AC6625">
        <w:t>avnog poziva te se isti podaci u druge svrhe od strane Grada Komiže neće koristiti.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C38C4"/>
    <w:multiLevelType w:val="multilevel"/>
    <w:tmpl w:val="D5F48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94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B2"/>
    <w:rsid w:val="000D72FD"/>
    <w:rsid w:val="002045B2"/>
    <w:rsid w:val="003B1A26"/>
    <w:rsid w:val="007250DB"/>
    <w:rsid w:val="007C036F"/>
    <w:rsid w:val="009331B7"/>
    <w:rsid w:val="00AC6625"/>
    <w:rsid w:val="00C71928"/>
    <w:rsid w:val="00D15FC8"/>
    <w:rsid w:val="00EB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F843"/>
  <w15:chartTrackingRefBased/>
  <w15:docId w15:val="{B9C9703A-6CC7-42C8-8930-C965AD80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B2"/>
    <w:pPr>
      <w:widowControl w:val="0"/>
      <w:suppressAutoHyphens/>
      <w:autoSpaceDN w:val="0"/>
      <w:spacing w:line="249" w:lineRule="auto"/>
      <w:jc w:val="left"/>
    </w:pPr>
    <w:rPr>
      <w:rFonts w:eastAsia="SimSun"/>
      <w:kern w:val="3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2045B2"/>
    <w:pPr>
      <w:suppressAutoHyphens/>
      <w:autoSpaceDN w:val="0"/>
      <w:spacing w:after="0"/>
      <w:jc w:val="left"/>
    </w:pPr>
    <w:rPr>
      <w:rFonts w:eastAsia="SimSun" w:cs="F"/>
      <w:kern w:val="3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C662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C6625"/>
    <w:rPr>
      <w:rFonts w:eastAsia="SimSun"/>
      <w:kern w:val="3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C66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C468C-0ECE-4FB4-8DF9-A90740A7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2019-02-19T10:08:00Z</dcterms:created>
  <dcterms:modified xsi:type="dcterms:W3CDTF">2023-03-10T07:00:00Z</dcterms:modified>
</cp:coreProperties>
</file>